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D96B" w14:textId="643A2E1A" w:rsidR="00AB28E0" w:rsidRPr="00D123D9" w:rsidRDefault="0082433D">
      <w:p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82433D">
        <w:rPr>
          <w:rFonts w:ascii="Times New Roman" w:hAnsi="Times New Roman" w:cs="Times New Roman"/>
          <w:sz w:val="28"/>
          <w:szCs w:val="28"/>
        </w:rPr>
        <w:t>Плата за осуществление присмотра и ухода за детьми в группах продленного дня не осуществляется</w:t>
      </w:r>
      <w:r w:rsidRPr="0082433D">
        <w:rPr>
          <w:rFonts w:ascii="Times New Roman" w:hAnsi="Times New Roman" w:cs="Times New Roman"/>
          <w:sz w:val="28"/>
          <w:szCs w:val="28"/>
        </w:rPr>
        <w:t xml:space="preserve"> в</w:t>
      </w:r>
      <w:r>
        <w:t xml:space="preserve"> </w:t>
      </w:r>
      <w:r w:rsidR="00D123D9" w:rsidRPr="00D123D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БОУ г. Омска "Средняя общеобразовательная школа № 46" не оказывает.</w:t>
      </w:r>
    </w:p>
    <w:p w14:paraId="44193C81" w14:textId="77777777" w:rsidR="00D123D9" w:rsidRPr="00D123D9" w:rsidRDefault="00D123D9">
      <w:p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7DA334F" w14:textId="0C84FA70" w:rsidR="00D123D9" w:rsidRPr="00D123D9" w:rsidRDefault="00D123D9" w:rsidP="00D123D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123D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Директор школы Толчина Валентина Леонидовна</w:t>
      </w:r>
    </w:p>
    <w:sectPr w:rsidR="00D123D9" w:rsidRPr="00D1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D9"/>
    <w:rsid w:val="0082433D"/>
    <w:rsid w:val="00AB28E0"/>
    <w:rsid w:val="00D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D76A"/>
  <w15:chartTrackingRefBased/>
  <w15:docId w15:val="{A33DAD36-1FE4-49FA-A473-D8CD78A4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2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Храмцов</dc:creator>
  <cp:keywords/>
  <dc:description/>
  <cp:lastModifiedBy>Илья Храмцов</cp:lastModifiedBy>
  <cp:revision>2</cp:revision>
  <dcterms:created xsi:type="dcterms:W3CDTF">2024-02-07T04:40:00Z</dcterms:created>
  <dcterms:modified xsi:type="dcterms:W3CDTF">2024-02-07T04:44:00Z</dcterms:modified>
</cp:coreProperties>
</file>